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0F23" w:rsidRDefault="00180F23" w:rsidP="00180F23">
      <w:pPr>
        <w:spacing w:line="360" w:lineRule="auto"/>
        <w:rPr>
          <w:b/>
          <w:sz w:val="28"/>
          <w:szCs w:val="28"/>
          <w:u w:val="single"/>
          <w:lang w:val="en-US"/>
        </w:rPr>
      </w:pPr>
    </w:p>
    <w:p w:rsidR="00180F23" w:rsidRDefault="00180F23" w:rsidP="00180F23">
      <w:pPr>
        <w:spacing w:line="360" w:lineRule="auto"/>
        <w:rPr>
          <w:b/>
          <w:sz w:val="28"/>
          <w:szCs w:val="28"/>
          <w:u w:val="single"/>
          <w:lang w:val="en-US"/>
        </w:rPr>
      </w:pPr>
      <w:r w:rsidRPr="00015C33">
        <w:rPr>
          <w:b/>
          <w:sz w:val="28"/>
          <w:szCs w:val="28"/>
          <w:u w:val="single"/>
          <w:lang w:val="en-US"/>
        </w:rPr>
        <w:t>WEEK 6</w:t>
      </w:r>
    </w:p>
    <w:p w:rsidR="00180F23" w:rsidRDefault="00180F23" w:rsidP="00180F23">
      <w:pPr>
        <w:spacing w:line="360" w:lineRule="auto"/>
        <w:rPr>
          <w:b/>
          <w:sz w:val="28"/>
          <w:szCs w:val="28"/>
          <w:u w:val="single"/>
          <w:lang w:val="en-US"/>
        </w:rPr>
      </w:pPr>
    </w:p>
    <w:p w:rsidR="00180F23" w:rsidRDefault="00180F23" w:rsidP="00180F23">
      <w:pPr>
        <w:pStyle w:val="ListParagraph"/>
        <w:numPr>
          <w:ilvl w:val="0"/>
          <w:numId w:val="1"/>
        </w:numPr>
        <w:spacing w:line="360" w:lineRule="auto"/>
        <w:rPr>
          <w:lang w:val="en-US"/>
        </w:rPr>
      </w:pPr>
      <w:r>
        <w:rPr>
          <w:lang w:val="en-US"/>
        </w:rPr>
        <w:t>Talking about research proposal: I have to add the Capability to my proposal</w:t>
      </w:r>
    </w:p>
    <w:p w:rsidR="00180F23" w:rsidRDefault="00180F23" w:rsidP="00180F23">
      <w:pPr>
        <w:pStyle w:val="ListParagraph"/>
        <w:numPr>
          <w:ilvl w:val="0"/>
          <w:numId w:val="1"/>
        </w:numPr>
        <w:spacing w:line="360" w:lineRule="auto"/>
        <w:rPr>
          <w:lang w:val="en-US"/>
        </w:rPr>
      </w:pPr>
      <w:r>
        <w:rPr>
          <w:lang w:val="en-US"/>
        </w:rPr>
        <w:t>Preparing the survey: make a question sheet on zoomerang.com</w:t>
      </w:r>
    </w:p>
    <w:p w:rsidR="00180F23" w:rsidRDefault="00180F23" w:rsidP="00180F23">
      <w:pPr>
        <w:pStyle w:val="ListParagraph"/>
        <w:numPr>
          <w:ilvl w:val="0"/>
          <w:numId w:val="1"/>
        </w:numPr>
        <w:spacing w:line="360" w:lineRule="auto"/>
        <w:rPr>
          <w:lang w:val="en-US"/>
        </w:rPr>
      </w:pPr>
      <w:r>
        <w:rPr>
          <w:lang w:val="en-US"/>
        </w:rPr>
        <w:t>Went on ebscohost.com to find at least 5 articles (no good results on the first page, there were just articles about books with the word tattoo in the title and not about the theme tattoos)</w:t>
      </w:r>
    </w:p>
    <w:p w:rsidR="00180F23" w:rsidRDefault="00180F23" w:rsidP="00180F23">
      <w:pPr>
        <w:pStyle w:val="ListParagraph"/>
        <w:numPr>
          <w:ilvl w:val="0"/>
          <w:numId w:val="1"/>
        </w:numPr>
        <w:spacing w:line="360" w:lineRule="auto"/>
        <w:rPr>
          <w:lang w:val="en-US"/>
        </w:rPr>
      </w:pPr>
      <w:r>
        <w:rPr>
          <w:lang w:val="en-US"/>
        </w:rPr>
        <w:t xml:space="preserve">To get information and articles for my topic I should look at </w:t>
      </w:r>
      <w:smartTag w:uri="urn:schemas-microsoft-com:office:smarttags" w:element="stockticker">
        <w:r>
          <w:rPr>
            <w:lang w:val="en-US"/>
          </w:rPr>
          <w:t>ABC</w:t>
        </w:r>
      </w:smartTag>
      <w:r>
        <w:rPr>
          <w:lang w:val="en-US"/>
        </w:rPr>
        <w:t>-News website and on the homepage from Adelaide Now</w:t>
      </w:r>
    </w:p>
    <w:p w:rsidR="00180F23" w:rsidRPr="00FD4D16" w:rsidRDefault="00180F23" w:rsidP="00180F23">
      <w:pPr>
        <w:pStyle w:val="ListParagraph"/>
        <w:numPr>
          <w:ilvl w:val="0"/>
          <w:numId w:val="1"/>
        </w:numPr>
        <w:spacing w:line="360" w:lineRule="auto"/>
        <w:rPr>
          <w:lang w:val="en-US"/>
        </w:rPr>
      </w:pPr>
      <w:r>
        <w:rPr>
          <w:lang w:val="en-US"/>
        </w:rPr>
        <w:t>Done a personal survey with my cousin, have to re-do it with the voice recorder! And maybe take some photos, but I have the permission, to use his story.</w:t>
      </w:r>
    </w:p>
    <w:p w:rsidR="00180F23" w:rsidRDefault="00180F23" w:rsidP="00180F23">
      <w:pPr>
        <w:spacing w:line="360" w:lineRule="auto"/>
        <w:ind w:left="360"/>
        <w:rPr>
          <w:lang w:val="en-US"/>
        </w:rPr>
      </w:pPr>
    </w:p>
    <w:p w:rsidR="00180F23" w:rsidRPr="00D3243D" w:rsidRDefault="00180F23" w:rsidP="00180F23">
      <w:pPr>
        <w:spacing w:line="360" w:lineRule="auto"/>
        <w:ind w:left="360"/>
        <w:rPr>
          <w:b/>
          <w:u w:val="single"/>
          <w:lang w:val="en-US"/>
        </w:rPr>
      </w:pPr>
      <w:r>
        <w:rPr>
          <w:b/>
          <w:u w:val="single"/>
          <w:lang w:val="en-US"/>
        </w:rPr>
        <w:t>9</w:t>
      </w:r>
      <w:r w:rsidRPr="00D3243D">
        <w:rPr>
          <w:b/>
          <w:u w:val="single"/>
          <w:lang w:val="en-US"/>
        </w:rPr>
        <w:t xml:space="preserve"> articles from </w:t>
      </w:r>
      <w:proofErr w:type="spellStart"/>
      <w:r w:rsidRPr="00D3243D">
        <w:rPr>
          <w:b/>
          <w:u w:val="single"/>
          <w:lang w:val="en-US"/>
        </w:rPr>
        <w:t>Ebscohost</w:t>
      </w:r>
      <w:proofErr w:type="spellEnd"/>
      <w:r w:rsidRPr="00D3243D">
        <w:rPr>
          <w:b/>
          <w:u w:val="single"/>
          <w:lang w:val="en-US"/>
        </w:rPr>
        <w:t>:</w:t>
      </w:r>
    </w:p>
    <w:p w:rsidR="00180F23" w:rsidRPr="00285B5B" w:rsidRDefault="00180F23" w:rsidP="00C96BF3">
      <w:pPr>
        <w:pStyle w:val="ListParagraph"/>
        <w:numPr>
          <w:ilvl w:val="0"/>
          <w:numId w:val="2"/>
        </w:numPr>
        <w:spacing w:line="360" w:lineRule="auto"/>
        <w:rPr>
          <w:rStyle w:val="Hyperlink"/>
          <w:lang w:val="en-US"/>
        </w:rPr>
      </w:pPr>
      <w:r w:rsidRPr="00FD73CA">
        <w:rPr>
          <w:lang w:val="en-US"/>
        </w:rPr>
        <w:t>LIVING MEMORY Ashes tattoos</w:t>
      </w:r>
      <w:r w:rsidR="00C96BF3">
        <w:rPr>
          <w:lang w:val="en-US"/>
        </w:rPr>
        <w:t xml:space="preserve"> give loved ones a link in ink A</w:t>
      </w:r>
      <w:r w:rsidRPr="00FD73CA">
        <w:rPr>
          <w:lang w:val="en-US"/>
        </w:rPr>
        <w:t>shes tattoos a link in ink</w:t>
      </w:r>
      <w:proofErr w:type="gramStart"/>
      <w:r w:rsidR="00873C21">
        <w:rPr>
          <w:lang w:val="en-US"/>
        </w:rPr>
        <w:t>:</w:t>
      </w:r>
      <w:proofErr w:type="gramEnd"/>
      <w:r w:rsidR="00873C21">
        <w:rPr>
          <w:lang w:val="en-US"/>
        </w:rPr>
        <w:br/>
        <w:t xml:space="preserve">Shane Dyson developed a method to use cremation ashes </w:t>
      </w:r>
      <w:r w:rsidR="00C96BF3">
        <w:rPr>
          <w:lang w:val="en-US"/>
        </w:rPr>
        <w:t>which is mixed with the ink. It is a way to make memorial tattoos “</w:t>
      </w:r>
      <w:r w:rsidR="00C96BF3" w:rsidRPr="00C96BF3">
        <w:rPr>
          <w:lang w:val="en-US"/>
        </w:rPr>
        <w:t>to have a piece of their loved one with them at all times</w:t>
      </w:r>
      <w:r w:rsidR="00C96BF3">
        <w:rPr>
          <w:lang w:val="en-US"/>
        </w:rPr>
        <w:t>”.</w:t>
      </w:r>
      <w:r w:rsidRPr="00FD73CA">
        <w:rPr>
          <w:lang w:val="en-US"/>
        </w:rPr>
        <w:br/>
      </w:r>
      <w:hyperlink r:id="rId10" w:anchor="db=anh&amp;AN=201012041001715012" w:history="1">
        <w:r w:rsidRPr="00285B5B">
          <w:rPr>
            <w:rStyle w:val="Hyperlink"/>
            <w:sz w:val="20"/>
            <w:szCs w:val="20"/>
            <w:lang w:val="en-US"/>
          </w:rPr>
          <w:t>http://web.ebscohost.com/ehost/detail?hid=111&amp;sid=ce8efc62-a8b0-4cf1-ad61-f9eb0588e876%40sessionmgr113&amp;vid=4&amp;bdata=JnNpdGU9ZWhvc3QtbGl2ZQ%3d%3d#db=anh&amp;AN=201012041001715012</w:t>
        </w:r>
      </w:hyperlink>
    </w:p>
    <w:p w:rsidR="00180F23" w:rsidRDefault="00180F23" w:rsidP="00180F23">
      <w:pPr>
        <w:pStyle w:val="ListParagraph"/>
        <w:spacing w:line="360" w:lineRule="auto"/>
        <w:ind w:left="1080"/>
        <w:rPr>
          <w:lang w:val="en-US"/>
        </w:rPr>
      </w:pPr>
    </w:p>
    <w:p w:rsidR="00180F23" w:rsidRPr="00B4217A" w:rsidRDefault="00180F23" w:rsidP="00B4217A">
      <w:pPr>
        <w:pStyle w:val="ListParagraph"/>
        <w:numPr>
          <w:ilvl w:val="0"/>
          <w:numId w:val="2"/>
        </w:numPr>
        <w:spacing w:line="360" w:lineRule="auto"/>
        <w:rPr>
          <w:lang w:val="en-US"/>
        </w:rPr>
      </w:pPr>
      <w:r w:rsidRPr="00652A78">
        <w:rPr>
          <w:lang w:val="en-US"/>
        </w:rPr>
        <w:t>BODY OF WORK.</w:t>
      </w:r>
      <w:r w:rsidR="00B4217A">
        <w:rPr>
          <w:lang w:val="en-US"/>
        </w:rPr>
        <w:br/>
        <w:t>According to the photographer Chris Rainer “Blank skins is merely a canvas for a story”</w:t>
      </w:r>
      <w:r w:rsidR="006F27C8">
        <w:rPr>
          <w:lang w:val="en-US"/>
        </w:rPr>
        <w:t xml:space="preserve">. That for he was traveling through the whole world, documenting their culture </w:t>
      </w:r>
      <w:proofErr w:type="gramStart"/>
      <w:r w:rsidR="006F27C8">
        <w:rPr>
          <w:lang w:val="en-US"/>
        </w:rPr>
        <w:t>tattoo</w:t>
      </w:r>
      <w:proofErr w:type="gramEnd"/>
      <w:r w:rsidR="006F27C8">
        <w:rPr>
          <w:lang w:val="en-US"/>
        </w:rPr>
        <w:t xml:space="preserve"> stories.</w:t>
      </w:r>
      <w:r w:rsidRPr="00B4217A">
        <w:rPr>
          <w:lang w:val="en-US"/>
        </w:rPr>
        <w:br/>
      </w:r>
      <w:hyperlink r:id="rId11" w:anchor="db=anh&amp;AN=53911972" w:history="1">
        <w:r w:rsidRPr="00B4217A">
          <w:rPr>
            <w:rStyle w:val="Hyperlink"/>
            <w:sz w:val="20"/>
            <w:szCs w:val="20"/>
            <w:lang w:val="en-US"/>
          </w:rPr>
          <w:t>http://web.ebscohost.com/ehost/detail?hid=111&amp;sid=ce8efc62-a8b0-4cf1-ad61-f9eb0588e876%40sessionmgr113&amp;vid=6&amp;bdata=JnNpdGU9ZWhvc3QtbGl2ZQ%3d%3d#db=anh&amp;AN=53911972</w:t>
        </w:r>
      </w:hyperlink>
      <w:r w:rsidRPr="00B4217A">
        <w:rPr>
          <w:rStyle w:val="Hyperlink"/>
          <w:sz w:val="20"/>
          <w:szCs w:val="20"/>
          <w:lang w:val="en-US"/>
        </w:rPr>
        <w:br/>
      </w:r>
    </w:p>
    <w:p w:rsidR="00180F23" w:rsidRDefault="00180F23" w:rsidP="00180F23">
      <w:pPr>
        <w:pStyle w:val="ListParagraph"/>
        <w:numPr>
          <w:ilvl w:val="0"/>
          <w:numId w:val="2"/>
        </w:numPr>
        <w:spacing w:line="360" w:lineRule="auto"/>
        <w:rPr>
          <w:lang w:val="en-US"/>
        </w:rPr>
      </w:pPr>
      <w:r>
        <w:rPr>
          <w:lang w:val="en-US"/>
        </w:rPr>
        <w:lastRenderedPageBreak/>
        <w:t>MYCOBACTERIUM ABSCESSUS</w:t>
      </w:r>
      <w:r w:rsidRPr="00817109">
        <w:rPr>
          <w:lang w:val="en-US"/>
        </w:rPr>
        <w:t xml:space="preserve"> </w:t>
      </w:r>
      <w:r>
        <w:rPr>
          <w:lang w:val="en-US"/>
        </w:rPr>
        <w:t>INFECTION</w:t>
      </w:r>
      <w:r w:rsidRPr="00817109">
        <w:rPr>
          <w:lang w:val="en-US"/>
        </w:rPr>
        <w:t xml:space="preserve"> </w:t>
      </w:r>
      <w:r>
        <w:rPr>
          <w:lang w:val="en-US"/>
        </w:rPr>
        <w:t>COMPLICATING A PROFESSIONAL TATTOO</w:t>
      </w:r>
      <w:r w:rsidR="00B217D8">
        <w:rPr>
          <w:lang w:val="en-US"/>
        </w:rPr>
        <w:br/>
      </w:r>
      <w:proofErr w:type="gramStart"/>
      <w:r w:rsidR="00B217D8">
        <w:rPr>
          <w:lang w:val="en-US"/>
        </w:rPr>
        <w:t>This</w:t>
      </w:r>
      <w:proofErr w:type="gramEnd"/>
      <w:r w:rsidR="00B217D8">
        <w:rPr>
          <w:lang w:val="en-US"/>
        </w:rPr>
        <w:t xml:space="preserve"> article focuses on dermatologic infections, which possibly appear after getting a tattoo.</w:t>
      </w:r>
    </w:p>
    <w:p w:rsidR="00180F23" w:rsidRPr="006A6103" w:rsidRDefault="0074198C" w:rsidP="00180F23">
      <w:pPr>
        <w:pStyle w:val="ListParagraph"/>
        <w:spacing w:line="360" w:lineRule="auto"/>
        <w:ind w:left="1080"/>
        <w:rPr>
          <w:rStyle w:val="Hyperlink"/>
          <w:sz w:val="20"/>
          <w:szCs w:val="20"/>
          <w:lang w:val="en-US"/>
        </w:rPr>
      </w:pPr>
      <w:hyperlink r:id="rId12" w:anchor="db=anh&amp;AN=55203238" w:history="1">
        <w:r w:rsidR="00180F23" w:rsidRPr="006A6103">
          <w:rPr>
            <w:rStyle w:val="Hyperlink"/>
            <w:sz w:val="20"/>
            <w:szCs w:val="20"/>
            <w:lang w:val="en-US"/>
          </w:rPr>
          <w:t>http://web.ebscohost.com/ehost/detail?hid=122&amp;sid=068b16a8-c539-4c4c-bfd9-d5744bc6ec10%40sessionmgr112&amp;vid=4&amp;bdata=JnNpdGU9ZWhvc3QtbGl2ZQ%3d%3d#db=anh&amp;AN=55203238</w:t>
        </w:r>
      </w:hyperlink>
    </w:p>
    <w:p w:rsidR="00180F23" w:rsidRDefault="00180F23" w:rsidP="00180F23">
      <w:pPr>
        <w:pStyle w:val="ListParagraph"/>
        <w:spacing w:line="360" w:lineRule="auto"/>
        <w:ind w:left="1080"/>
        <w:rPr>
          <w:lang w:val="en-US"/>
        </w:rPr>
      </w:pPr>
    </w:p>
    <w:p w:rsidR="00180F23" w:rsidRPr="00285B5B" w:rsidRDefault="00180F23" w:rsidP="00180F23">
      <w:pPr>
        <w:pStyle w:val="ListParagraph"/>
        <w:numPr>
          <w:ilvl w:val="0"/>
          <w:numId w:val="2"/>
        </w:numPr>
        <w:spacing w:line="360" w:lineRule="auto"/>
        <w:rPr>
          <w:rStyle w:val="Hyperlink"/>
          <w:lang w:val="en-US"/>
        </w:rPr>
      </w:pPr>
      <w:r w:rsidRPr="00FA4443">
        <w:rPr>
          <w:lang w:val="en-US"/>
        </w:rPr>
        <w:t>Gracious living and the tattoo.</w:t>
      </w:r>
      <w:r w:rsidR="0019131A">
        <w:rPr>
          <w:lang w:val="en-US"/>
        </w:rPr>
        <w:br/>
      </w:r>
      <w:r w:rsidR="0019131A">
        <w:rPr>
          <w:rFonts w:ascii="Tahoma" w:hAnsi="Tahoma" w:cs="Tahoma"/>
          <w:color w:val="333333"/>
          <w:sz w:val="18"/>
          <w:szCs w:val="18"/>
        </w:rPr>
        <w:t>The article focuses on the increasing popularity of tattoos in popular culture in 2008, what made me actually decide to pick this topic. It is focused on how imagery, once related with criminals is now being used by big brands.</w:t>
      </w:r>
      <w:r w:rsidR="0019131A" w:rsidRPr="0019131A">
        <w:rPr>
          <w:rFonts w:ascii="Tahoma" w:hAnsi="Tahoma" w:cs="Tahoma"/>
          <w:color w:val="333333"/>
          <w:sz w:val="18"/>
          <w:szCs w:val="18"/>
        </w:rPr>
        <w:t xml:space="preserve"> </w:t>
      </w:r>
      <w:r w:rsidR="0019131A">
        <w:rPr>
          <w:rFonts w:ascii="Tahoma" w:hAnsi="Tahoma" w:cs="Tahoma"/>
          <w:color w:val="333333"/>
          <w:sz w:val="18"/>
          <w:szCs w:val="18"/>
        </w:rPr>
        <w:t>The author claims that tattoo culture has become “mass-market entertainment”.</w:t>
      </w:r>
      <w:r>
        <w:rPr>
          <w:lang w:val="en-US"/>
        </w:rPr>
        <w:br/>
      </w:r>
      <w:hyperlink r:id="rId13" w:anchor="db=anh&amp;AN=28815618" w:history="1">
        <w:r w:rsidRPr="006A6103">
          <w:rPr>
            <w:rStyle w:val="Hyperlink"/>
            <w:sz w:val="20"/>
            <w:szCs w:val="20"/>
            <w:lang w:val="en-US"/>
          </w:rPr>
          <w:t>http://web.ebscohost.com/ehost/detail?hid=122&amp;sid=068b16a8-c539-4c4c-bfd9-d5744bc6ec10%40sessionmgr112&amp;vid=8&amp;bdata=JnNpdGU9ZWhvc3QtbGl2ZQ%3d%3d#db=anh&amp;AN=28815618</w:t>
        </w:r>
      </w:hyperlink>
    </w:p>
    <w:p w:rsidR="00180F23" w:rsidRDefault="00180F23" w:rsidP="00180F23">
      <w:pPr>
        <w:pStyle w:val="ListParagraph"/>
        <w:spacing w:line="360" w:lineRule="auto"/>
        <w:ind w:left="1080"/>
        <w:rPr>
          <w:lang w:val="en-US"/>
        </w:rPr>
      </w:pPr>
    </w:p>
    <w:p w:rsidR="00180F23" w:rsidRDefault="00180F23" w:rsidP="00180F23">
      <w:pPr>
        <w:pStyle w:val="ListParagraph"/>
        <w:numPr>
          <w:ilvl w:val="0"/>
          <w:numId w:val="2"/>
        </w:numPr>
        <w:spacing w:line="360" w:lineRule="auto"/>
        <w:rPr>
          <w:lang w:val="en-US"/>
        </w:rPr>
      </w:pPr>
      <w:r w:rsidRPr="00D3243D">
        <w:rPr>
          <w:lang w:val="en-US"/>
        </w:rPr>
        <w:t>The Draw of 'Dead Town'</w:t>
      </w:r>
      <w:r w:rsidR="008410C4">
        <w:rPr>
          <w:lang w:val="en-US"/>
        </w:rPr>
        <w:br/>
        <w:t xml:space="preserve">This article centers on the social tattoo aspect in gangs and the process of removing this body modification and </w:t>
      </w:r>
      <w:r w:rsidR="00BF40D9">
        <w:rPr>
          <w:lang w:val="en-US"/>
        </w:rPr>
        <w:t>getting out of gangs.</w:t>
      </w:r>
    </w:p>
    <w:p w:rsidR="00180F23" w:rsidRDefault="0074198C" w:rsidP="00180F23">
      <w:pPr>
        <w:pStyle w:val="ListParagraph"/>
        <w:spacing w:line="360" w:lineRule="auto"/>
        <w:ind w:left="1080"/>
        <w:rPr>
          <w:lang w:val="en-US"/>
        </w:rPr>
      </w:pPr>
      <w:hyperlink r:id="rId14" w:anchor="db=anh&amp;AN=36609678" w:history="1">
        <w:r w:rsidR="00180F23" w:rsidRPr="00917182">
          <w:rPr>
            <w:rStyle w:val="Hyperlink"/>
            <w:lang w:val="en-US"/>
          </w:rPr>
          <w:t>http://web.ebscohost.com/ehost/detail?hid=122&amp;sid=068b16a8-c539-4c4c-bfd9-d5744bc6ec10%40sessionmgr112&amp;vid=10&amp;bdata=JnNpdGU9ZWhvc3QtbGl2ZQ%3d%3d#db=anh&amp;AN=36609678</w:t>
        </w:r>
      </w:hyperlink>
      <w:r w:rsidR="00180F23">
        <w:rPr>
          <w:rStyle w:val="Hyperlink"/>
          <w:lang w:val="en-US"/>
        </w:rPr>
        <w:br/>
      </w:r>
    </w:p>
    <w:p w:rsidR="00180F23" w:rsidRDefault="00180F23" w:rsidP="00180F23">
      <w:pPr>
        <w:pStyle w:val="ListParagraph"/>
        <w:numPr>
          <w:ilvl w:val="0"/>
          <w:numId w:val="2"/>
        </w:numPr>
        <w:spacing w:line="360" w:lineRule="auto"/>
        <w:rPr>
          <w:lang w:val="en-US"/>
        </w:rPr>
      </w:pPr>
      <w:r w:rsidRPr="00D3243D">
        <w:rPr>
          <w:lang w:val="en-US"/>
        </w:rPr>
        <w:t xml:space="preserve">The </w:t>
      </w:r>
      <w:proofErr w:type="spellStart"/>
      <w:r w:rsidRPr="00D3243D">
        <w:rPr>
          <w:lang w:val="en-US"/>
        </w:rPr>
        <w:t>Inkredibles</w:t>
      </w:r>
      <w:proofErr w:type="spellEnd"/>
      <w:r w:rsidRPr="00D3243D">
        <w:rPr>
          <w:lang w:val="en-US"/>
        </w:rPr>
        <w:t>.</w:t>
      </w:r>
      <w:r w:rsidR="00B26F66">
        <w:rPr>
          <w:lang w:val="en-US"/>
        </w:rPr>
        <w:br/>
        <w:t>In this article the focus is on UK teachers which have a tattoo and how the society reacts on that</w:t>
      </w:r>
      <w:r w:rsidR="0052095B">
        <w:rPr>
          <w:lang w:val="en-US"/>
        </w:rPr>
        <w:t xml:space="preserve"> wit</w:t>
      </w:r>
      <w:r w:rsidR="00DE498B">
        <w:rPr>
          <w:lang w:val="en-US"/>
        </w:rPr>
        <w:t>h the big question: “will it affect my chances?</w:t>
      </w:r>
      <w:proofErr w:type="gramStart"/>
      <w:r w:rsidR="00DE498B">
        <w:rPr>
          <w:lang w:val="en-US"/>
        </w:rPr>
        <w:t>”.</w:t>
      </w:r>
      <w:proofErr w:type="gramEnd"/>
    </w:p>
    <w:p w:rsidR="00180F23" w:rsidRPr="006A6103" w:rsidRDefault="0074198C" w:rsidP="00180F23">
      <w:pPr>
        <w:pStyle w:val="ListParagraph"/>
        <w:spacing w:line="360" w:lineRule="auto"/>
        <w:ind w:left="1080"/>
        <w:rPr>
          <w:sz w:val="20"/>
          <w:szCs w:val="20"/>
          <w:lang w:val="en-US"/>
        </w:rPr>
      </w:pPr>
      <w:hyperlink r:id="rId15" w:anchor="db=anh&amp;AN=25064167" w:history="1">
        <w:r w:rsidR="00180F23" w:rsidRPr="006A6103">
          <w:rPr>
            <w:rStyle w:val="Hyperlink"/>
            <w:sz w:val="20"/>
            <w:szCs w:val="20"/>
            <w:lang w:val="en-US"/>
          </w:rPr>
          <w:t>http://web.ebscohost.com/ehost/detail?hid=122&amp;sid=068b16a8-c539-4c4c-bfd9-d5744bc6ec10%40sessionmgr112&amp;vid=12&amp;bdata=JnNpdGU9ZWhvc3QtbGl2ZQ%3d%3d#db=anh&amp;AN=25064167</w:t>
        </w:r>
      </w:hyperlink>
    </w:p>
    <w:p w:rsidR="00180F23" w:rsidRDefault="00180F23" w:rsidP="00180F23">
      <w:pPr>
        <w:pStyle w:val="ListParagraph"/>
        <w:spacing w:line="360" w:lineRule="auto"/>
        <w:ind w:left="1080"/>
        <w:rPr>
          <w:lang w:val="en-US"/>
        </w:rPr>
      </w:pPr>
    </w:p>
    <w:p w:rsidR="009E49A4" w:rsidRDefault="009E49A4" w:rsidP="00180F23">
      <w:pPr>
        <w:pStyle w:val="ListParagraph"/>
        <w:spacing w:line="360" w:lineRule="auto"/>
        <w:ind w:left="1080"/>
        <w:rPr>
          <w:lang w:val="en-US"/>
        </w:rPr>
      </w:pPr>
    </w:p>
    <w:p w:rsidR="009E49A4" w:rsidRDefault="009E49A4" w:rsidP="00180F23">
      <w:pPr>
        <w:pStyle w:val="ListParagraph"/>
        <w:spacing w:line="360" w:lineRule="auto"/>
        <w:ind w:left="1080"/>
        <w:rPr>
          <w:lang w:val="en-US"/>
        </w:rPr>
      </w:pPr>
    </w:p>
    <w:p w:rsidR="009E49A4" w:rsidRDefault="009E49A4" w:rsidP="00180F23">
      <w:pPr>
        <w:pStyle w:val="ListParagraph"/>
        <w:spacing w:line="360" w:lineRule="auto"/>
        <w:ind w:left="1080"/>
        <w:rPr>
          <w:lang w:val="en-US"/>
        </w:rPr>
      </w:pPr>
    </w:p>
    <w:p w:rsidR="009E49A4" w:rsidRDefault="009E49A4" w:rsidP="00180F23">
      <w:pPr>
        <w:pStyle w:val="ListParagraph"/>
        <w:spacing w:line="360" w:lineRule="auto"/>
        <w:ind w:left="1080"/>
        <w:rPr>
          <w:lang w:val="en-US"/>
        </w:rPr>
      </w:pPr>
    </w:p>
    <w:p w:rsidR="009E49A4" w:rsidRDefault="009E49A4" w:rsidP="00180F23">
      <w:pPr>
        <w:pStyle w:val="ListParagraph"/>
        <w:spacing w:line="360" w:lineRule="auto"/>
        <w:ind w:left="1080"/>
        <w:rPr>
          <w:lang w:val="en-US"/>
        </w:rPr>
      </w:pPr>
    </w:p>
    <w:p w:rsidR="00180F23" w:rsidRDefault="00180F23" w:rsidP="00180F23">
      <w:pPr>
        <w:pStyle w:val="ListParagraph"/>
        <w:numPr>
          <w:ilvl w:val="0"/>
          <w:numId w:val="2"/>
        </w:numPr>
        <w:spacing w:line="360" w:lineRule="auto"/>
        <w:rPr>
          <w:lang w:val="en-US"/>
        </w:rPr>
      </w:pPr>
      <w:r w:rsidRPr="00D3243D">
        <w:rPr>
          <w:lang w:val="en-US"/>
        </w:rPr>
        <w:lastRenderedPageBreak/>
        <w:t>Be Positive.</w:t>
      </w:r>
      <w:r w:rsidR="009E49A4">
        <w:rPr>
          <w:lang w:val="en-US"/>
        </w:rPr>
        <w:br/>
        <w:t>This article opens for me a new view on tattoos. It is about having the HIV-status symbol tattooed. A university professor is evaluating this special design of tattoo “as a defiant response to the shame and secrecy” which goes hand in hand with AIDS.</w:t>
      </w:r>
    </w:p>
    <w:p w:rsidR="00180F23" w:rsidRPr="006A6103" w:rsidRDefault="0074198C" w:rsidP="00180F23">
      <w:pPr>
        <w:pStyle w:val="ListParagraph"/>
        <w:spacing w:line="360" w:lineRule="auto"/>
        <w:ind w:left="1080"/>
        <w:rPr>
          <w:sz w:val="20"/>
          <w:szCs w:val="20"/>
          <w:lang w:val="en-US"/>
        </w:rPr>
      </w:pPr>
      <w:hyperlink r:id="rId16" w:anchor="db=anh&amp;AN=1293484" w:history="1">
        <w:r w:rsidR="00180F23" w:rsidRPr="006A6103">
          <w:rPr>
            <w:rStyle w:val="Hyperlink"/>
            <w:sz w:val="20"/>
            <w:szCs w:val="20"/>
            <w:lang w:val="en-US"/>
          </w:rPr>
          <w:t>http://web.ebscohost.com/ehost/detail?hid=122&amp;sid=068b16a8-c539-4c4c-bfd9-d5744bc6ec10%40sessionmgr112&amp;vid=13&amp;bdata=JnNpdGU9ZWhvc3QtbGl2ZQ%3d%3d#db=anh&amp;AN=1293484</w:t>
        </w:r>
      </w:hyperlink>
    </w:p>
    <w:p w:rsidR="00180F23" w:rsidRDefault="00180F23" w:rsidP="00180F23">
      <w:pPr>
        <w:pStyle w:val="ListParagraph"/>
        <w:spacing w:line="360" w:lineRule="auto"/>
        <w:ind w:left="1080"/>
        <w:rPr>
          <w:lang w:val="en-US"/>
        </w:rPr>
      </w:pPr>
    </w:p>
    <w:p w:rsidR="00180F23" w:rsidRDefault="00180F23" w:rsidP="00180F23">
      <w:pPr>
        <w:pStyle w:val="ListParagraph"/>
        <w:numPr>
          <w:ilvl w:val="0"/>
          <w:numId w:val="2"/>
        </w:numPr>
        <w:spacing w:line="360" w:lineRule="auto"/>
        <w:rPr>
          <w:lang w:val="en-US"/>
        </w:rPr>
      </w:pPr>
      <w:r w:rsidRPr="00542020">
        <w:rPr>
          <w:lang w:val="en-US"/>
        </w:rPr>
        <w:t>Are nose rings subversive?</w:t>
      </w:r>
    </w:p>
    <w:p w:rsidR="00071322" w:rsidRDefault="00071322" w:rsidP="00071322">
      <w:pPr>
        <w:pStyle w:val="ListParagraph"/>
        <w:spacing w:line="360" w:lineRule="auto"/>
        <w:ind w:left="1080"/>
        <w:rPr>
          <w:lang w:val="en-US"/>
        </w:rPr>
      </w:pPr>
      <w:r w:rsidRPr="00071322">
        <w:rPr>
          <w:lang w:val="en-US"/>
        </w:rPr>
        <w:t>Tattooing as a way to highlight the partially constructed nature of all bodies</w:t>
      </w:r>
      <w:r>
        <w:rPr>
          <w:lang w:val="en-US"/>
        </w:rPr>
        <w:t>!</w:t>
      </w:r>
    </w:p>
    <w:p w:rsidR="00180F23" w:rsidRPr="006A6103" w:rsidRDefault="0074198C" w:rsidP="00180F23">
      <w:pPr>
        <w:pStyle w:val="ListParagraph"/>
        <w:spacing w:line="360" w:lineRule="auto"/>
        <w:ind w:left="1080"/>
        <w:rPr>
          <w:sz w:val="20"/>
          <w:szCs w:val="20"/>
          <w:lang w:val="en-US"/>
        </w:rPr>
      </w:pPr>
      <w:hyperlink r:id="rId17" w:anchor="db=anh&amp;AN=9708105549" w:history="1">
        <w:r w:rsidR="00180F23" w:rsidRPr="006A6103">
          <w:rPr>
            <w:rStyle w:val="Hyperlink"/>
            <w:sz w:val="20"/>
            <w:szCs w:val="20"/>
            <w:lang w:val="en-US"/>
          </w:rPr>
          <w:t>http://web.ebscohost.com/ehost/detail?hid=122&amp;sid=068b16a8-c539-4c4c-bfd9-d5744bc6ec10%40sessionmgr112&amp;vid=13&amp;bdata=JnNpdGU9ZWhvc3QtbGl2ZQ%3d%3d#db=anh&amp;AN=9708105549</w:t>
        </w:r>
      </w:hyperlink>
    </w:p>
    <w:p w:rsidR="00180F23" w:rsidRDefault="00180F23" w:rsidP="00180F23">
      <w:pPr>
        <w:pStyle w:val="ListParagraph"/>
        <w:spacing w:line="360" w:lineRule="auto"/>
        <w:ind w:left="1080"/>
        <w:rPr>
          <w:lang w:val="en-US"/>
        </w:rPr>
      </w:pPr>
    </w:p>
    <w:p w:rsidR="0074198C" w:rsidRDefault="0074198C" w:rsidP="00180F23">
      <w:pPr>
        <w:pStyle w:val="ListParagraph"/>
        <w:spacing w:line="360" w:lineRule="auto"/>
        <w:ind w:left="1080"/>
        <w:rPr>
          <w:lang w:val="en-US"/>
        </w:rPr>
      </w:pPr>
    </w:p>
    <w:p w:rsidR="0074198C" w:rsidRDefault="0074198C" w:rsidP="00180F23">
      <w:pPr>
        <w:pStyle w:val="ListParagraph"/>
        <w:spacing w:line="360" w:lineRule="auto"/>
        <w:ind w:left="1080"/>
        <w:rPr>
          <w:lang w:val="en-US"/>
        </w:rPr>
      </w:pPr>
    </w:p>
    <w:p w:rsidR="0074198C" w:rsidRDefault="0074198C" w:rsidP="00180F23">
      <w:pPr>
        <w:pStyle w:val="ListParagraph"/>
        <w:spacing w:line="360" w:lineRule="auto"/>
        <w:ind w:left="1080"/>
        <w:rPr>
          <w:lang w:val="en-US"/>
        </w:rPr>
      </w:pPr>
    </w:p>
    <w:p w:rsidR="0074198C" w:rsidRDefault="0074198C" w:rsidP="00180F23">
      <w:pPr>
        <w:pStyle w:val="ListParagraph"/>
        <w:spacing w:line="360" w:lineRule="auto"/>
        <w:ind w:left="1080"/>
        <w:rPr>
          <w:lang w:val="en-US"/>
        </w:rPr>
      </w:pPr>
    </w:p>
    <w:p w:rsidR="0074198C" w:rsidRDefault="0074198C" w:rsidP="00180F23">
      <w:pPr>
        <w:pStyle w:val="ListParagraph"/>
        <w:spacing w:line="360" w:lineRule="auto"/>
        <w:ind w:left="1080"/>
        <w:rPr>
          <w:lang w:val="en-US"/>
        </w:rPr>
      </w:pPr>
    </w:p>
    <w:p w:rsidR="0074198C" w:rsidRDefault="0074198C" w:rsidP="00180F23">
      <w:pPr>
        <w:pStyle w:val="ListParagraph"/>
        <w:spacing w:line="360" w:lineRule="auto"/>
        <w:ind w:left="1080"/>
        <w:rPr>
          <w:lang w:val="en-US"/>
        </w:rPr>
      </w:pPr>
    </w:p>
    <w:p w:rsidR="0074198C" w:rsidRDefault="0074198C" w:rsidP="00180F23">
      <w:pPr>
        <w:pStyle w:val="ListParagraph"/>
        <w:spacing w:line="360" w:lineRule="auto"/>
        <w:ind w:left="1080"/>
        <w:rPr>
          <w:lang w:val="en-US"/>
        </w:rPr>
      </w:pPr>
    </w:p>
    <w:p w:rsidR="0074198C" w:rsidRDefault="0074198C" w:rsidP="00180F23">
      <w:pPr>
        <w:pStyle w:val="ListParagraph"/>
        <w:spacing w:line="360" w:lineRule="auto"/>
        <w:ind w:left="1080"/>
        <w:rPr>
          <w:lang w:val="en-US"/>
        </w:rPr>
      </w:pPr>
    </w:p>
    <w:p w:rsidR="0074198C" w:rsidRDefault="0074198C" w:rsidP="00180F23">
      <w:pPr>
        <w:pStyle w:val="ListParagraph"/>
        <w:spacing w:line="360" w:lineRule="auto"/>
        <w:ind w:left="1080"/>
        <w:rPr>
          <w:lang w:val="en-US"/>
        </w:rPr>
      </w:pPr>
    </w:p>
    <w:p w:rsidR="0074198C" w:rsidRDefault="0074198C" w:rsidP="00180F23">
      <w:pPr>
        <w:pStyle w:val="ListParagraph"/>
        <w:spacing w:line="360" w:lineRule="auto"/>
        <w:ind w:left="1080"/>
        <w:rPr>
          <w:lang w:val="en-US"/>
        </w:rPr>
      </w:pPr>
    </w:p>
    <w:p w:rsidR="0074198C" w:rsidRDefault="0074198C" w:rsidP="00180F23">
      <w:pPr>
        <w:pStyle w:val="ListParagraph"/>
        <w:spacing w:line="360" w:lineRule="auto"/>
        <w:ind w:left="1080"/>
        <w:rPr>
          <w:lang w:val="en-US"/>
        </w:rPr>
      </w:pPr>
    </w:p>
    <w:p w:rsidR="0074198C" w:rsidRDefault="0074198C" w:rsidP="00180F23">
      <w:pPr>
        <w:pStyle w:val="ListParagraph"/>
        <w:spacing w:line="360" w:lineRule="auto"/>
        <w:ind w:left="1080"/>
        <w:rPr>
          <w:lang w:val="en-US"/>
        </w:rPr>
      </w:pPr>
    </w:p>
    <w:p w:rsidR="0074198C" w:rsidRDefault="0074198C" w:rsidP="00180F23">
      <w:pPr>
        <w:pStyle w:val="ListParagraph"/>
        <w:spacing w:line="360" w:lineRule="auto"/>
        <w:ind w:left="1080"/>
        <w:rPr>
          <w:lang w:val="en-US"/>
        </w:rPr>
      </w:pPr>
    </w:p>
    <w:p w:rsidR="0074198C" w:rsidRDefault="0074198C" w:rsidP="00180F23">
      <w:pPr>
        <w:pStyle w:val="ListParagraph"/>
        <w:spacing w:line="360" w:lineRule="auto"/>
        <w:ind w:left="1080"/>
        <w:rPr>
          <w:lang w:val="en-US"/>
        </w:rPr>
      </w:pPr>
    </w:p>
    <w:p w:rsidR="0074198C" w:rsidRDefault="0074198C" w:rsidP="00180F23">
      <w:pPr>
        <w:pStyle w:val="ListParagraph"/>
        <w:spacing w:line="360" w:lineRule="auto"/>
        <w:ind w:left="1080"/>
        <w:rPr>
          <w:lang w:val="en-US"/>
        </w:rPr>
      </w:pPr>
    </w:p>
    <w:p w:rsidR="0074198C" w:rsidRDefault="0074198C" w:rsidP="00180F23">
      <w:pPr>
        <w:pStyle w:val="ListParagraph"/>
        <w:spacing w:line="360" w:lineRule="auto"/>
        <w:ind w:left="1080"/>
        <w:rPr>
          <w:lang w:val="en-US"/>
        </w:rPr>
      </w:pPr>
    </w:p>
    <w:p w:rsidR="0074198C" w:rsidRDefault="0074198C" w:rsidP="00180F23">
      <w:pPr>
        <w:pStyle w:val="ListParagraph"/>
        <w:spacing w:line="360" w:lineRule="auto"/>
        <w:ind w:left="1080"/>
        <w:rPr>
          <w:lang w:val="en-US"/>
        </w:rPr>
      </w:pPr>
    </w:p>
    <w:p w:rsidR="0074198C" w:rsidRDefault="0074198C" w:rsidP="00180F23">
      <w:pPr>
        <w:pStyle w:val="ListParagraph"/>
        <w:spacing w:line="360" w:lineRule="auto"/>
        <w:ind w:left="1080"/>
        <w:rPr>
          <w:lang w:val="en-US"/>
        </w:rPr>
      </w:pPr>
    </w:p>
    <w:p w:rsidR="0074198C" w:rsidRDefault="0074198C" w:rsidP="00180F23">
      <w:pPr>
        <w:pStyle w:val="ListParagraph"/>
        <w:spacing w:line="360" w:lineRule="auto"/>
        <w:ind w:left="1080"/>
        <w:rPr>
          <w:lang w:val="en-US"/>
        </w:rPr>
      </w:pPr>
    </w:p>
    <w:p w:rsidR="0074198C" w:rsidRDefault="0074198C" w:rsidP="00180F23">
      <w:pPr>
        <w:pStyle w:val="ListParagraph"/>
        <w:spacing w:line="360" w:lineRule="auto"/>
        <w:ind w:left="1080"/>
        <w:rPr>
          <w:lang w:val="en-US"/>
        </w:rPr>
      </w:pPr>
    </w:p>
    <w:p w:rsidR="0074198C" w:rsidRPr="003D38EE" w:rsidRDefault="0074198C" w:rsidP="00180F23">
      <w:pPr>
        <w:pStyle w:val="ListParagraph"/>
        <w:spacing w:line="360" w:lineRule="auto"/>
        <w:ind w:left="1080"/>
        <w:rPr>
          <w:lang w:val="en-US"/>
        </w:rPr>
      </w:pPr>
      <w:bookmarkStart w:id="0" w:name="_GoBack"/>
      <w:bookmarkEnd w:id="0"/>
    </w:p>
    <w:p w:rsidR="00180F23" w:rsidRPr="0074198C" w:rsidRDefault="00180F23" w:rsidP="00180F23">
      <w:pPr>
        <w:pStyle w:val="ListParagraph"/>
        <w:numPr>
          <w:ilvl w:val="0"/>
          <w:numId w:val="2"/>
        </w:numPr>
        <w:spacing w:line="360" w:lineRule="auto"/>
        <w:rPr>
          <w:i/>
          <w:lang w:val="en-US"/>
        </w:rPr>
      </w:pPr>
      <w:r w:rsidRPr="0074198C">
        <w:rPr>
          <w:i/>
          <w:lang w:val="en-US"/>
        </w:rPr>
        <w:t>Tattoos on the Heart: The Power of Boundless Compassion.</w:t>
      </w:r>
    </w:p>
    <w:p w:rsidR="00180F23" w:rsidRPr="0074198C" w:rsidRDefault="0074198C" w:rsidP="00180F23">
      <w:pPr>
        <w:pStyle w:val="ListParagraph"/>
        <w:spacing w:line="360" w:lineRule="auto"/>
        <w:ind w:left="1080"/>
        <w:rPr>
          <w:i/>
          <w:sz w:val="20"/>
          <w:szCs w:val="20"/>
          <w:lang w:val="en-US"/>
        </w:rPr>
      </w:pPr>
      <w:hyperlink r:id="rId18" w:anchor="db=anh&amp;AN=49804633" w:history="1">
        <w:r w:rsidR="00180F23" w:rsidRPr="0074198C">
          <w:rPr>
            <w:rStyle w:val="Hyperlink"/>
            <w:i/>
            <w:sz w:val="20"/>
            <w:szCs w:val="20"/>
            <w:lang w:val="en-US"/>
          </w:rPr>
          <w:t>http://web.ebscohost.com/ehost/detail?hid=122&amp;sid=068b16a8-c539-4c4c-bfd9-d5744bc6ec10%40sessionmgr112&amp;vid=17&amp;bdata=JnNpdGU9ZWhvc3QtbGl2ZQ%3d%3d#db=anh&amp;AN=49804633</w:t>
        </w:r>
      </w:hyperlink>
    </w:p>
    <w:p w:rsidR="00490F99" w:rsidRDefault="00490F99"/>
    <w:sectPr w:rsidR="00490F99">
      <w:headerReference w:type="defaul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0F23" w:rsidRDefault="00180F23" w:rsidP="00180F23">
      <w:pPr>
        <w:spacing w:after="0" w:line="240" w:lineRule="auto"/>
      </w:pPr>
      <w:r>
        <w:separator/>
      </w:r>
    </w:p>
  </w:endnote>
  <w:endnote w:type="continuationSeparator" w:id="0">
    <w:p w:rsidR="00180F23" w:rsidRDefault="00180F23" w:rsidP="00180F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0F23" w:rsidRDefault="00180F23" w:rsidP="00180F23">
      <w:pPr>
        <w:spacing w:after="0" w:line="240" w:lineRule="auto"/>
      </w:pPr>
      <w:r>
        <w:separator/>
      </w:r>
    </w:p>
  </w:footnote>
  <w:footnote w:type="continuationSeparator" w:id="0">
    <w:p w:rsidR="00180F23" w:rsidRDefault="00180F23" w:rsidP="00180F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103"/>
      <w:gridCol w:w="1153"/>
    </w:tblGrid>
    <w:tr w:rsidR="00180F23">
      <w:trPr>
        <w:trHeight w:val="288"/>
      </w:trPr>
      <w:sdt>
        <w:sdtPr>
          <w:rPr>
            <w:rFonts w:asciiTheme="majorHAnsi" w:eastAsiaTheme="majorEastAsia" w:hAnsiTheme="majorHAnsi" w:cstheme="majorBidi"/>
            <w:sz w:val="36"/>
            <w:szCs w:val="36"/>
          </w:rPr>
          <w:alias w:val="Title"/>
          <w:id w:val="77761602"/>
          <w:placeholder>
            <w:docPart w:val="2289E76F549145BD8E2ABC1CDD80658B"/>
          </w:placeholder>
          <w:dataBinding w:prefixMappings="xmlns:ns0='http://schemas.openxmlformats.org/package/2006/metadata/core-properties' xmlns:ns1='http://purl.org/dc/elements/1.1/'" w:xpath="/ns0:coreProperties[1]/ns1:title[1]" w:storeItemID="{6C3C8BC8-F283-45AE-878A-BAB7291924A1}"/>
          <w:text/>
        </w:sdtPr>
        <w:sdtEndPr/>
        <w:sdtContent>
          <w:tc>
            <w:tcPr>
              <w:tcW w:w="7765" w:type="dxa"/>
            </w:tcPr>
            <w:p w:rsidR="00180F23" w:rsidRDefault="00180F23" w:rsidP="00180F23">
              <w:pPr>
                <w:pStyle w:val="Header"/>
                <w:jc w:val="right"/>
                <w:rPr>
                  <w:rFonts w:asciiTheme="majorHAnsi" w:eastAsiaTheme="majorEastAsia" w:hAnsiTheme="majorHAnsi" w:cstheme="majorBidi"/>
                  <w:sz w:val="36"/>
                  <w:szCs w:val="36"/>
                </w:rPr>
              </w:pPr>
              <w:r>
                <w:rPr>
                  <w:rFonts w:asciiTheme="majorHAnsi" w:eastAsiaTheme="majorEastAsia" w:hAnsiTheme="majorHAnsi" w:cstheme="majorBidi"/>
                  <w:sz w:val="36"/>
                  <w:szCs w:val="36"/>
                </w:rPr>
                <w:t xml:space="preserve">Joanna </w:t>
              </w:r>
              <w:proofErr w:type="spellStart"/>
              <w:r>
                <w:rPr>
                  <w:rFonts w:asciiTheme="majorHAnsi" w:eastAsiaTheme="majorEastAsia" w:hAnsiTheme="majorHAnsi" w:cstheme="majorBidi"/>
                  <w:sz w:val="36"/>
                  <w:szCs w:val="36"/>
                </w:rPr>
                <w:t>Jaremko</w:t>
              </w:r>
              <w:proofErr w:type="spellEnd"/>
            </w:p>
          </w:tc>
        </w:sdtContent>
      </w:sdt>
      <w:sdt>
        <w:sdtPr>
          <w:rPr>
            <w:rFonts w:asciiTheme="majorHAnsi" w:eastAsiaTheme="majorEastAsia" w:hAnsiTheme="majorHAnsi" w:cstheme="majorBidi"/>
            <w:b/>
            <w:bCs/>
            <w:color w:val="4F81BD" w:themeColor="accent1"/>
            <w:sz w:val="36"/>
            <w:szCs w:val="36"/>
            <w14:shadow w14:blurRad="50800" w14:dist="38100" w14:dir="2700000" w14:sx="100000" w14:sy="100000" w14:kx="0" w14:ky="0" w14:algn="tl">
              <w14:srgbClr w14:val="000000">
                <w14:alpha w14:val="60000"/>
              </w14:srgbClr>
            </w14:shadow>
            <w14:numForm w14:val="oldStyle"/>
          </w:rPr>
          <w:alias w:val="Year"/>
          <w:id w:val="77761609"/>
          <w:placeholder>
            <w:docPart w:val="A61C328E4EAB449E9F8487C377C5EE62"/>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105" w:type="dxa"/>
            </w:tcPr>
            <w:p w:rsidR="00180F23" w:rsidRDefault="00180F23" w:rsidP="00180F23">
              <w:pPr>
                <w:pStyle w:val="Header"/>
                <w:rPr>
                  <w:rFonts w:asciiTheme="majorHAnsi" w:eastAsiaTheme="majorEastAsia" w:hAnsiTheme="majorHAnsi" w:cstheme="majorBidi"/>
                  <w:b/>
                  <w:bCs/>
                  <w:color w:val="4F81BD" w:themeColor="accent1"/>
                  <w:sz w:val="36"/>
                  <w:szCs w:val="36"/>
                  <w14:numForm w14:val="oldStyle"/>
                </w:rPr>
              </w:pPr>
              <w:proofErr w:type="spellStart"/>
              <w:r>
                <w:rPr>
                  <w:rFonts w:asciiTheme="majorHAnsi" w:eastAsiaTheme="majorEastAsia" w:hAnsiTheme="majorHAnsi" w:cstheme="majorBidi"/>
                  <w:b/>
                  <w:bCs/>
                  <w:color w:val="4F81BD" w:themeColor="accent1"/>
                  <w:sz w:val="36"/>
                  <w:szCs w:val="36"/>
                  <w14:shadow w14:blurRad="50800" w14:dist="38100" w14:dir="2700000" w14:sx="100000" w14:sy="100000" w14:kx="0" w14:ky="0" w14:algn="tl">
                    <w14:srgbClr w14:val="000000">
                      <w14:alpha w14:val="60000"/>
                    </w14:srgbClr>
                  </w14:shadow>
                  <w14:numForm w14:val="oldStyle"/>
                </w:rPr>
                <w:t>Yr</w:t>
              </w:r>
              <w:proofErr w:type="spellEnd"/>
              <w:r>
                <w:rPr>
                  <w:rFonts w:asciiTheme="majorHAnsi" w:eastAsiaTheme="majorEastAsia" w:hAnsiTheme="majorHAnsi" w:cstheme="majorBidi"/>
                  <w:b/>
                  <w:bCs/>
                  <w:color w:val="4F81BD" w:themeColor="accent1"/>
                  <w:sz w:val="36"/>
                  <w:szCs w:val="36"/>
                  <w14:shadow w14:blurRad="50800" w14:dist="38100" w14:dir="2700000" w14:sx="100000" w14:sy="100000" w14:kx="0" w14:ky="0" w14:algn="tl">
                    <w14:srgbClr w14:val="000000">
                      <w14:alpha w14:val="60000"/>
                    </w14:srgbClr>
                  </w14:shadow>
                  <w14:numForm w14:val="oldStyle"/>
                </w:rPr>
                <w:t xml:space="preserve"> 12</w:t>
              </w:r>
            </w:p>
          </w:tc>
        </w:sdtContent>
      </w:sdt>
    </w:tr>
  </w:tbl>
  <w:p w:rsidR="00180F23" w:rsidRDefault="00180F2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80557"/>
    <w:multiLevelType w:val="hybridMultilevel"/>
    <w:tmpl w:val="82E62DD4"/>
    <w:lvl w:ilvl="0" w:tplc="9F589E7C">
      <w:start w:val="1"/>
      <w:numFmt w:val="bullet"/>
      <w:lvlText w:val=""/>
      <w:lvlJc w:val="left"/>
      <w:pPr>
        <w:ind w:left="1080" w:hanging="360"/>
      </w:pPr>
      <w:rPr>
        <w:rFonts w:ascii="Symbol" w:hAnsi="Symbol" w:hint="default"/>
        <w:color w:val="auto"/>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
    <w:nsid w:val="47DB6EF7"/>
    <w:multiLevelType w:val="hybridMultilevel"/>
    <w:tmpl w:val="9F8087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882"/>
    <w:rsid w:val="00071322"/>
    <w:rsid w:val="00180F23"/>
    <w:rsid w:val="0019131A"/>
    <w:rsid w:val="003C423D"/>
    <w:rsid w:val="00490F99"/>
    <w:rsid w:val="0052095B"/>
    <w:rsid w:val="006F27C8"/>
    <w:rsid w:val="0074198C"/>
    <w:rsid w:val="008410C4"/>
    <w:rsid w:val="00873C21"/>
    <w:rsid w:val="009E49A4"/>
    <w:rsid w:val="00B217D8"/>
    <w:rsid w:val="00B26F66"/>
    <w:rsid w:val="00B4217A"/>
    <w:rsid w:val="00BF40D9"/>
    <w:rsid w:val="00C37E87"/>
    <w:rsid w:val="00C96BF3"/>
    <w:rsid w:val="00DE498B"/>
    <w:rsid w:val="00DF788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0F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0F23"/>
    <w:pPr>
      <w:ind w:left="720"/>
      <w:contextualSpacing/>
    </w:pPr>
  </w:style>
  <w:style w:type="character" w:styleId="Hyperlink">
    <w:name w:val="Hyperlink"/>
    <w:basedOn w:val="DefaultParagraphFont"/>
    <w:uiPriority w:val="99"/>
    <w:unhideWhenUsed/>
    <w:rsid w:val="00180F23"/>
    <w:rPr>
      <w:color w:val="0000FF" w:themeColor="hyperlink"/>
      <w:u w:val="single"/>
    </w:rPr>
  </w:style>
  <w:style w:type="paragraph" w:styleId="Header">
    <w:name w:val="header"/>
    <w:basedOn w:val="Normal"/>
    <w:link w:val="HeaderChar"/>
    <w:uiPriority w:val="99"/>
    <w:unhideWhenUsed/>
    <w:rsid w:val="00180F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180F23"/>
  </w:style>
  <w:style w:type="paragraph" w:styleId="Footer">
    <w:name w:val="footer"/>
    <w:basedOn w:val="Normal"/>
    <w:link w:val="FooterChar"/>
    <w:uiPriority w:val="99"/>
    <w:unhideWhenUsed/>
    <w:rsid w:val="00180F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0F23"/>
  </w:style>
  <w:style w:type="paragraph" w:styleId="BalloonText">
    <w:name w:val="Balloon Text"/>
    <w:basedOn w:val="Normal"/>
    <w:link w:val="BalloonTextChar"/>
    <w:uiPriority w:val="99"/>
    <w:semiHidden/>
    <w:unhideWhenUsed/>
    <w:rsid w:val="00180F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0F23"/>
    <w:rPr>
      <w:rFonts w:ascii="Tahoma" w:hAnsi="Tahoma" w:cs="Tahoma"/>
      <w:sz w:val="16"/>
      <w:szCs w:val="16"/>
    </w:rPr>
  </w:style>
  <w:style w:type="character" w:styleId="FollowedHyperlink">
    <w:name w:val="FollowedHyperlink"/>
    <w:basedOn w:val="DefaultParagraphFont"/>
    <w:uiPriority w:val="99"/>
    <w:semiHidden/>
    <w:unhideWhenUsed/>
    <w:rsid w:val="00873C2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0F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0F23"/>
    <w:pPr>
      <w:ind w:left="720"/>
      <w:contextualSpacing/>
    </w:pPr>
  </w:style>
  <w:style w:type="character" w:styleId="Hyperlink">
    <w:name w:val="Hyperlink"/>
    <w:basedOn w:val="DefaultParagraphFont"/>
    <w:uiPriority w:val="99"/>
    <w:unhideWhenUsed/>
    <w:rsid w:val="00180F23"/>
    <w:rPr>
      <w:color w:val="0000FF" w:themeColor="hyperlink"/>
      <w:u w:val="single"/>
    </w:rPr>
  </w:style>
  <w:style w:type="paragraph" w:styleId="Header">
    <w:name w:val="header"/>
    <w:basedOn w:val="Normal"/>
    <w:link w:val="HeaderChar"/>
    <w:uiPriority w:val="99"/>
    <w:unhideWhenUsed/>
    <w:rsid w:val="00180F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180F23"/>
  </w:style>
  <w:style w:type="paragraph" w:styleId="Footer">
    <w:name w:val="footer"/>
    <w:basedOn w:val="Normal"/>
    <w:link w:val="FooterChar"/>
    <w:uiPriority w:val="99"/>
    <w:unhideWhenUsed/>
    <w:rsid w:val="00180F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0F23"/>
  </w:style>
  <w:style w:type="paragraph" w:styleId="BalloonText">
    <w:name w:val="Balloon Text"/>
    <w:basedOn w:val="Normal"/>
    <w:link w:val="BalloonTextChar"/>
    <w:uiPriority w:val="99"/>
    <w:semiHidden/>
    <w:unhideWhenUsed/>
    <w:rsid w:val="00180F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0F23"/>
    <w:rPr>
      <w:rFonts w:ascii="Tahoma" w:hAnsi="Tahoma" w:cs="Tahoma"/>
      <w:sz w:val="16"/>
      <w:szCs w:val="16"/>
    </w:rPr>
  </w:style>
  <w:style w:type="character" w:styleId="FollowedHyperlink">
    <w:name w:val="FollowedHyperlink"/>
    <w:basedOn w:val="DefaultParagraphFont"/>
    <w:uiPriority w:val="99"/>
    <w:semiHidden/>
    <w:unhideWhenUsed/>
    <w:rsid w:val="00873C2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eb.ebscohost.com/ehost/detail?hid=122&amp;sid=068b16a8-c539-4c4c-bfd9-d5744bc6ec10%40sessionmgr112&amp;vid=8&amp;bdata=JnNpdGU9ZWhvc3QtbGl2ZQ%3d%3d" TargetMode="External"/><Relationship Id="rId18" Type="http://schemas.openxmlformats.org/officeDocument/2006/relationships/hyperlink" Target="http://web.ebscohost.com/ehost/detail?hid=122&amp;sid=068b16a8-c539-4c4c-bfd9-d5744bc6ec10%40sessionmgr112&amp;vid=17&amp;bdata=JnNpdGU9ZWhvc3QtbGl2ZQ%3d%3d" TargetMode="Externa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hyperlink" Target="http://web.ebscohost.com/ehost/detail?hid=122&amp;sid=068b16a8-c539-4c4c-bfd9-d5744bc6ec10%40sessionmgr112&amp;vid=4&amp;bdata=JnNpdGU9ZWhvc3QtbGl2ZQ%3d%3d" TargetMode="External"/><Relationship Id="rId17" Type="http://schemas.openxmlformats.org/officeDocument/2006/relationships/hyperlink" Target="http://web.ebscohost.com/ehost/detail?hid=122&amp;sid=068b16a8-c539-4c4c-bfd9-d5744bc6ec10%40sessionmgr112&amp;vid=13&amp;bdata=JnNpdGU9ZWhvc3QtbGl2ZQ%3d%3d" TargetMode="External"/><Relationship Id="rId2" Type="http://schemas.openxmlformats.org/officeDocument/2006/relationships/customXml" Target="../customXml/item2.xml"/><Relationship Id="rId16" Type="http://schemas.openxmlformats.org/officeDocument/2006/relationships/hyperlink" Target="http://web.ebscohost.com/ehost/detail?hid=122&amp;sid=068b16a8-c539-4c4c-bfd9-d5744bc6ec10%40sessionmgr112&amp;vid=13&amp;bdata=JnNpdGU9ZWhvc3QtbGl2ZQ%3d%3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eb.ebscohost.com/ehost/detail?hid=111&amp;sid=ce8efc62-a8b0-4cf1-ad61-f9eb0588e876%40sessionmgr113&amp;vid=6&amp;bdata=JnNpdGU9ZWhvc3QtbGl2ZQ%3d%3d" TargetMode="External"/><Relationship Id="rId5" Type="http://schemas.microsoft.com/office/2007/relationships/stylesWithEffects" Target="stylesWithEffects.xml"/><Relationship Id="rId15" Type="http://schemas.openxmlformats.org/officeDocument/2006/relationships/hyperlink" Target="http://web.ebscohost.com/ehost/detail?hid=122&amp;sid=068b16a8-c539-4c4c-bfd9-d5744bc6ec10%40sessionmgr112&amp;vid=12&amp;bdata=JnNpdGU9ZWhvc3QtbGl2ZQ%3d%3d" TargetMode="External"/><Relationship Id="rId10" Type="http://schemas.openxmlformats.org/officeDocument/2006/relationships/hyperlink" Target="http://web.ebscohost.com/ehost/detail?hid=111&amp;sid=ce8efc62-a8b0-4cf1-ad61-f9eb0588e876%40sessionmgr113&amp;vid=4&amp;bdata=JnNpdGU9ZWhvc3QtbGl2ZQ%3d%3d"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eb.ebscohost.com/ehost/detail?hid=122&amp;sid=068b16a8-c539-4c4c-bfd9-d5744bc6ec10%40sessionmgr112&amp;vid=10&amp;bdata=JnNpdGU9ZWhvc3QtbGl2ZQ%3d%3d"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289E76F549145BD8E2ABC1CDD80658B"/>
        <w:category>
          <w:name w:val="General"/>
          <w:gallery w:val="placeholder"/>
        </w:category>
        <w:types>
          <w:type w:val="bbPlcHdr"/>
        </w:types>
        <w:behaviors>
          <w:behavior w:val="content"/>
        </w:behaviors>
        <w:guid w:val="{FCC0DB36-34B1-45C3-B6DB-DAEF8362D5C4}"/>
      </w:docPartPr>
      <w:docPartBody>
        <w:p w:rsidR="00FD69DF" w:rsidRDefault="004D6435" w:rsidP="004D6435">
          <w:pPr>
            <w:pStyle w:val="2289E76F549145BD8E2ABC1CDD80658B"/>
          </w:pPr>
          <w:r>
            <w:rPr>
              <w:rFonts w:asciiTheme="majorHAnsi" w:eastAsiaTheme="majorEastAsia" w:hAnsiTheme="majorHAnsi" w:cstheme="majorBidi"/>
              <w:sz w:val="36"/>
              <w:szCs w:val="36"/>
            </w:rPr>
            <w:t>[Type the document title]</w:t>
          </w:r>
        </w:p>
      </w:docPartBody>
    </w:docPart>
    <w:docPart>
      <w:docPartPr>
        <w:name w:val="A61C328E4EAB449E9F8487C377C5EE62"/>
        <w:category>
          <w:name w:val="General"/>
          <w:gallery w:val="placeholder"/>
        </w:category>
        <w:types>
          <w:type w:val="bbPlcHdr"/>
        </w:types>
        <w:behaviors>
          <w:behavior w:val="content"/>
        </w:behaviors>
        <w:guid w:val="{82634840-E65D-4409-BAB9-4974E3DACF13}"/>
      </w:docPartPr>
      <w:docPartBody>
        <w:p w:rsidR="00FD69DF" w:rsidRDefault="004D6435" w:rsidP="004D6435">
          <w:pPr>
            <w:pStyle w:val="A61C328E4EAB449E9F8487C377C5EE62"/>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435"/>
    <w:rsid w:val="004D6435"/>
    <w:rsid w:val="00FD69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289E76F549145BD8E2ABC1CDD80658B">
    <w:name w:val="2289E76F549145BD8E2ABC1CDD80658B"/>
    <w:rsid w:val="004D6435"/>
  </w:style>
  <w:style w:type="paragraph" w:customStyle="1" w:styleId="A61C328E4EAB449E9F8487C377C5EE62">
    <w:name w:val="A61C328E4EAB449E9F8487C377C5EE62"/>
    <w:rsid w:val="004D643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289E76F549145BD8E2ABC1CDD80658B">
    <w:name w:val="2289E76F549145BD8E2ABC1CDD80658B"/>
    <w:rsid w:val="004D6435"/>
  </w:style>
  <w:style w:type="paragraph" w:customStyle="1" w:styleId="A61C328E4EAB449E9F8487C377C5EE62">
    <w:name w:val="A61C328E4EAB449E9F8487C377C5EE62"/>
    <w:rsid w:val="004D643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Yr 12</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C2E9A55-23DB-4DE0-BFDE-172643219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4</Pages>
  <Words>828</Words>
  <Characters>4720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Joanna Jaremko</vt:lpstr>
    </vt:vector>
  </TitlesOfParts>
  <Company>Woodville High School</Company>
  <LinksUpToDate>false</LinksUpToDate>
  <CharactersWithSpaces>5537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Joanna Jaremko</dc:title>
  <dc:subject/>
  <dc:creator>whs</dc:creator>
  <cp:keywords/>
  <dc:description/>
  <cp:lastModifiedBy>whs</cp:lastModifiedBy>
  <cp:revision>15</cp:revision>
  <dcterms:created xsi:type="dcterms:W3CDTF">2011-03-21T23:59:00Z</dcterms:created>
  <dcterms:modified xsi:type="dcterms:W3CDTF">2011-04-01T04:06:00Z</dcterms:modified>
</cp:coreProperties>
</file>